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Joining the video room</w:t>
      </w:r>
    </w:p>
    <w:p w:rsidR="00000000" w:rsidDel="00000000" w:rsidP="00000000" w:rsidRDefault="00000000" w:rsidRPr="00000000" w14:paraId="0000000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color w:val="0000ff"/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rtl w:val="0"/>
        </w:rPr>
        <w:t xml:space="preserve">Link -</w:t>
      </w:r>
      <w:hyperlink r:id="rId6">
        <w:r w:rsidDel="00000000" w:rsidR="00000000" w:rsidRPr="00000000">
          <w:rPr>
            <w:sz w:val="24"/>
            <w:szCs w:val="24"/>
            <w:rtl w:val="0"/>
          </w:rPr>
          <w:t xml:space="preserve"> </w:t>
        </w:r>
      </w:hyperlink>
      <w:hyperlink r:id="rId7">
        <w:r w:rsidDel="00000000" w:rsidR="00000000" w:rsidRPr="00000000">
          <w:rPr>
            <w:color w:val="0000ff"/>
            <w:sz w:val="24"/>
            <w:szCs w:val="24"/>
            <w:u w:val="single"/>
            <w:rtl w:val="0"/>
          </w:rPr>
          <w:t xml:space="preserve">https://video-app-8128-2541-dev.twil.io?passcode=69512381282541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Expires: Thu Dec 09 2021 13:34:51 GMT+0530</w:t>
      </w:r>
    </w:p>
    <w:p w:rsidR="00000000" w:rsidDel="00000000" w:rsidP="00000000" w:rsidRDefault="00000000" w:rsidRPr="00000000" w14:paraId="0000000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Room SID - RMe0edd91b3b3919e242c93467512fb0da</w:t>
      </w:r>
    </w:p>
    <w:p w:rsidR="00000000" w:rsidDel="00000000" w:rsidP="00000000" w:rsidRDefault="00000000" w:rsidRPr="00000000" w14:paraId="0000000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501900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51785" cy="4005263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1785" cy="4005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236312" cy="4195763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6312" cy="4195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43413" cy="3747249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3413" cy="37472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77790" cy="3903937"/>
            <wp:effectExtent b="0" l="0" r="0" t="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7790" cy="39039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757738" cy="5177089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7738" cy="51770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Stopped the Recording</w:t>
      </w:r>
    </w:p>
    <w:p w:rsidR="00000000" w:rsidDel="00000000" w:rsidP="00000000" w:rsidRDefault="00000000" w:rsidRPr="00000000" w14:paraId="0000001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824288" cy="2299627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22996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910138" cy="3782367"/>
            <wp:effectExtent b="0" l="0" r="0" t="0"/>
            <wp:docPr id="1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0138" cy="37823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862513" cy="4063671"/>
            <wp:effectExtent b="0" l="0" r="0" t="0"/>
            <wp:docPr id="3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2513" cy="40636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Adding Background Filter</w:t>
      </w:r>
    </w:p>
    <w:p w:rsidR="00000000" w:rsidDel="00000000" w:rsidP="00000000" w:rsidRDefault="00000000" w:rsidRPr="00000000" w14:paraId="0000001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794000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Created a group room with another participant. Started a chat, shared attachments and screen.</w:t>
      </w:r>
    </w:p>
    <w:p w:rsidR="00000000" w:rsidDel="00000000" w:rsidP="00000000" w:rsidRDefault="00000000" w:rsidRPr="00000000" w14:paraId="0000001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7559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014913" cy="2933402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4913" cy="29334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510088" cy="3649991"/>
            <wp:effectExtent b="0" l="0" r="0" t="0"/>
            <wp:docPr id="2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0088" cy="36499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Muted my audio and received an event.</w:t>
      </w:r>
    </w:p>
    <w:p w:rsidR="00000000" w:rsidDel="00000000" w:rsidP="00000000" w:rsidRDefault="00000000" w:rsidRPr="00000000" w14:paraId="0000002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938588" cy="387644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8588" cy="3876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Disabled Video</w:t>
      </w:r>
    </w:p>
    <w:p w:rsidR="00000000" w:rsidDel="00000000" w:rsidP="00000000" w:rsidRDefault="00000000" w:rsidRPr="00000000" w14:paraId="0000004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167188" cy="3545219"/>
            <wp:effectExtent b="0" l="0" r="0" t="0"/>
            <wp:docPr id="2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7188" cy="35452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Monitoring the room.</w:t>
      </w:r>
    </w:p>
    <w:p w:rsidR="00000000" w:rsidDel="00000000" w:rsidP="00000000" w:rsidRDefault="00000000" w:rsidRPr="00000000" w14:paraId="0000004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463832" cy="3711987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3832" cy="37119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400088" cy="3586163"/>
            <wp:effectExtent b="0" l="0" r="0" t="0"/>
            <wp:docPr id="2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0088" cy="3586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Added CRISP to the audio input selector.</w:t>
      </w:r>
    </w:p>
    <w:p w:rsidR="00000000" w:rsidDel="00000000" w:rsidP="00000000" w:rsidRDefault="00000000" w:rsidRPr="00000000" w14:paraId="0000004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276600"/>
            <wp:effectExtent b="0" l="0" r="0" t="0"/>
            <wp:docPr id="2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Voice call to video room.</w:t>
      </w:r>
    </w:p>
    <w:p w:rsidR="00000000" w:rsidDel="00000000" w:rsidP="00000000" w:rsidRDefault="00000000" w:rsidRPr="00000000" w14:paraId="0000004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286375" cy="3310061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3100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422400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710113" cy="4204379"/>
            <wp:effectExtent b="0" l="0" r="0" t="0"/>
            <wp:docPr id="1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0113" cy="42043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Peer-to-peer Room</w:t>
      </w:r>
    </w:p>
    <w:p w:rsidR="00000000" w:rsidDel="00000000" w:rsidP="00000000" w:rsidRDefault="00000000" w:rsidRPr="00000000" w14:paraId="0000005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035300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767708" cy="3186113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7708" cy="3186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7371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Disabling connectivity to check how the room behaves.</w:t>
      </w:r>
    </w:p>
    <w:p w:rsidR="00000000" w:rsidDel="00000000" w:rsidP="00000000" w:rsidRDefault="00000000" w:rsidRPr="00000000" w14:paraId="0000005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628900"/>
            <wp:effectExtent b="0" l="0" r="0" t="0"/>
            <wp:docPr id="2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717550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7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14700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Reviewing what was captured</w:t>
      </w:r>
    </w:p>
    <w:p w:rsidR="00000000" w:rsidDel="00000000" w:rsidP="00000000" w:rsidRDefault="00000000" w:rsidRPr="00000000" w14:paraId="0000006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755900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5400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9812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451100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7399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Usage</w:t>
      </w:r>
    </w:p>
    <w:p w:rsidR="00000000" w:rsidDel="00000000" w:rsidP="00000000" w:rsidRDefault="00000000" w:rsidRPr="00000000" w14:paraId="0000006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358900"/>
            <wp:effectExtent b="0" l="0" r="0" t="0"/>
            <wp:docPr id="2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1.png"/><Relationship Id="rId20" Type="http://schemas.openxmlformats.org/officeDocument/2006/relationships/image" Target="media/image19.png"/><Relationship Id="rId22" Type="http://schemas.openxmlformats.org/officeDocument/2006/relationships/image" Target="media/image30.png"/><Relationship Id="rId21" Type="http://schemas.openxmlformats.org/officeDocument/2006/relationships/image" Target="media/image8.png"/><Relationship Id="rId24" Type="http://schemas.openxmlformats.org/officeDocument/2006/relationships/image" Target="media/image31.png"/><Relationship Id="rId23" Type="http://schemas.openxmlformats.org/officeDocument/2006/relationships/image" Target="media/image2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26" Type="http://schemas.openxmlformats.org/officeDocument/2006/relationships/image" Target="media/image22.png"/><Relationship Id="rId25" Type="http://schemas.openxmlformats.org/officeDocument/2006/relationships/image" Target="media/image24.png"/><Relationship Id="rId28" Type="http://schemas.openxmlformats.org/officeDocument/2006/relationships/image" Target="media/image20.png"/><Relationship Id="rId27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hyperlink" Target="https://video-app-8128-2541-dev.twil.io?passcode=69512381282541" TargetMode="External"/><Relationship Id="rId29" Type="http://schemas.openxmlformats.org/officeDocument/2006/relationships/image" Target="media/image10.png"/><Relationship Id="rId7" Type="http://schemas.openxmlformats.org/officeDocument/2006/relationships/hyperlink" Target="https://video-app-8128-2541-dev.twil.io?passcode=69512381282541" TargetMode="External"/><Relationship Id="rId8" Type="http://schemas.openxmlformats.org/officeDocument/2006/relationships/image" Target="media/image12.png"/><Relationship Id="rId31" Type="http://schemas.openxmlformats.org/officeDocument/2006/relationships/image" Target="media/image3.png"/><Relationship Id="rId30" Type="http://schemas.openxmlformats.org/officeDocument/2006/relationships/image" Target="media/image28.png"/><Relationship Id="rId11" Type="http://schemas.openxmlformats.org/officeDocument/2006/relationships/image" Target="media/image11.png"/><Relationship Id="rId33" Type="http://schemas.openxmlformats.org/officeDocument/2006/relationships/image" Target="media/image16.png"/><Relationship Id="rId10" Type="http://schemas.openxmlformats.org/officeDocument/2006/relationships/image" Target="media/image15.png"/><Relationship Id="rId32" Type="http://schemas.openxmlformats.org/officeDocument/2006/relationships/image" Target="media/image29.png"/><Relationship Id="rId13" Type="http://schemas.openxmlformats.org/officeDocument/2006/relationships/image" Target="media/image5.png"/><Relationship Id="rId35" Type="http://schemas.openxmlformats.org/officeDocument/2006/relationships/image" Target="media/image32.png"/><Relationship Id="rId12" Type="http://schemas.openxmlformats.org/officeDocument/2006/relationships/image" Target="media/image26.png"/><Relationship Id="rId34" Type="http://schemas.openxmlformats.org/officeDocument/2006/relationships/image" Target="media/image14.png"/><Relationship Id="rId15" Type="http://schemas.openxmlformats.org/officeDocument/2006/relationships/image" Target="media/image33.png"/><Relationship Id="rId37" Type="http://schemas.openxmlformats.org/officeDocument/2006/relationships/image" Target="media/image7.png"/><Relationship Id="rId14" Type="http://schemas.openxmlformats.org/officeDocument/2006/relationships/image" Target="media/image6.png"/><Relationship Id="rId36" Type="http://schemas.openxmlformats.org/officeDocument/2006/relationships/image" Target="media/image4.png"/><Relationship Id="rId17" Type="http://schemas.openxmlformats.org/officeDocument/2006/relationships/image" Target="media/image17.png"/><Relationship Id="rId39" Type="http://schemas.openxmlformats.org/officeDocument/2006/relationships/image" Target="media/image2.png"/><Relationship Id="rId16" Type="http://schemas.openxmlformats.org/officeDocument/2006/relationships/image" Target="media/image27.png"/><Relationship Id="rId38" Type="http://schemas.openxmlformats.org/officeDocument/2006/relationships/image" Target="media/image25.png"/><Relationship Id="rId19" Type="http://schemas.openxmlformats.org/officeDocument/2006/relationships/image" Target="media/image9.png"/><Relationship Id="rId1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